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0B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437ACC" wp14:editId="2BCA888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650C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17C13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691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6E5D6" w14:textId="77963CB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DA694A">
              <w:rPr>
                <w:rStyle w:val="Forte"/>
                <w:rFonts w:eastAsia="Times New Roman"/>
              </w:rPr>
              <w:t>2</w:t>
            </w:r>
            <w:r w:rsidR="00DA694A">
              <w:rPr>
                <w:rStyle w:val="Forte"/>
              </w:rPr>
              <w:t>8/11/2025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55F4595" w14:textId="77777777" w:rsidR="00000000" w:rsidRDefault="00000000">
      <w:pPr>
        <w:pStyle w:val="NormalWeb"/>
      </w:pPr>
      <w:bookmarkStart w:id="0" w:name="_Hlk215143972"/>
      <w:r>
        <w:rPr>
          <w:rStyle w:val="Forte"/>
        </w:rPr>
        <w:t>GOVERNO DO ESTADO DE SÃO PAULO</w:t>
      </w:r>
    </w:p>
    <w:p w14:paraId="62FD6E8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86CF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DE7DE7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2F90FA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7F956E2" w14:textId="77777777" w:rsidR="00000000" w:rsidRDefault="00000000">
      <w:pPr>
        <w:pStyle w:val="NormalWeb"/>
      </w:pPr>
      <w:r>
        <w:rPr>
          <w:rStyle w:val="Forte"/>
        </w:rPr>
        <w:t>EDITAL Nº 002/47/2025 – PROCESSO Nº 136.00139320/2025–06</w:t>
      </w:r>
    </w:p>
    <w:p w14:paraId="638704ED" w14:textId="77777777" w:rsidR="00000000" w:rsidRDefault="00000000">
      <w:pPr>
        <w:pStyle w:val="NormalWeb"/>
      </w:pPr>
      <w:r>
        <w:t> </w:t>
      </w:r>
    </w:p>
    <w:p w14:paraId="4DD4D65B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9304E3A" w14:textId="77777777" w:rsidR="00000000" w:rsidRDefault="00000000">
      <w:pPr>
        <w:pStyle w:val="NormalWeb"/>
      </w:pPr>
      <w:r>
        <w:t> </w:t>
      </w:r>
    </w:p>
    <w:p w14:paraId="4D35F9DC" w14:textId="77777777" w:rsidR="00000000" w:rsidRDefault="00000000">
      <w:pPr>
        <w:pStyle w:val="NormalWeb"/>
      </w:pPr>
      <w:r>
        <w:t xml:space="preserve">O Coordenador da FACULDADE DE TECNOLOGIA DE SÃO PAULO, da cidade de SÃO PAULO,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ABF5141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89CE669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63FFBA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FA6D1CB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DCB508F" w14:textId="77777777" w:rsidR="00000000" w:rsidRDefault="00000000">
      <w:pPr>
        <w:pStyle w:val="NormalWeb"/>
      </w:pPr>
      <w:r>
        <w:t> </w:t>
      </w:r>
    </w:p>
    <w:p w14:paraId="1BDE427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2209 – MATÉRIAS PRIMAS E IMPACTO AMBIENTAL</w:t>
      </w:r>
    </w:p>
    <w:p w14:paraId="38A776E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MATERIAIS</w:t>
      </w:r>
    </w:p>
    <w:p w14:paraId="0B89B9A4" w14:textId="77777777" w:rsidR="00000000" w:rsidRDefault="00000000">
      <w:pPr>
        <w:pStyle w:val="NormalWeb"/>
      </w:pPr>
      <w:r>
        <w:t> </w:t>
      </w:r>
    </w:p>
    <w:p w14:paraId="3DA378C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35C7C7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E1F16AD" w14:textId="77777777" w:rsidR="00000000" w:rsidRDefault="00000000">
      <w:pPr>
        <w:pStyle w:val="NormalWeb"/>
      </w:pPr>
      <w:r>
        <w:t>33 / WAGNER FRANÇA AQUINO / 14958243–2 / 05479936840 / 549,30 / 1º</w:t>
      </w:r>
      <w:r>
        <w:br/>
        <w:t>4 / SELMA ISABEL RODRIGUES / 28196254–6 / 18543228859 / 408,90 / 2º</w:t>
      </w:r>
      <w:r>
        <w:br/>
        <w:t>24 / ROSEANNE ELIS FALCONI GUERRIERI / 454712716 / 37571858895 / 380,60 / 3º</w:t>
      </w:r>
      <w:r>
        <w:br/>
        <w:t>25 / VIVIAN MARTINHO / 29.828.163–6 / 32803615835 / 363,10 / 4º</w:t>
      </w:r>
      <w:r>
        <w:br/>
        <w:t>7 / LEANDRA ANTUNES / 212711465 / 16865249860 / 343,00 / 5º</w:t>
      </w:r>
      <w:r>
        <w:br/>
        <w:t>13 / ALEXSANDER JOSE DOS SANTOS / 523862052 / 44266363885 / 311,30 / 6º</w:t>
      </w:r>
      <w:r>
        <w:br/>
        <w:t>26 / RENAN RODRIGUES DE OLIVEIRA SILVA / 467161513 / 34403978827 / 302,20 / 7º</w:t>
      </w:r>
      <w:r>
        <w:br/>
        <w:t>8 / RENATO TADEU RODRIGUES / 40414441 / 35966304874 / 229,60 / 8º</w:t>
      </w:r>
      <w:r>
        <w:br/>
        <w:t>16 / DANIELA DOS SANTOS DA MATA GOMES / 257691295 / 12245045777 / 211,60 / 9º</w:t>
      </w:r>
      <w:r>
        <w:br/>
        <w:t>5 / DANIEL OLIVEIRA FRAZÃO DA SILVA / 308343621 / 29920024880 / 165,10 / 10º</w:t>
      </w:r>
      <w:r>
        <w:br/>
        <w:t>31 / GERSON ROBERTO DE SOUZA JUNIOR / 37168576X / 22940428832 / 154,30 / 11º</w:t>
      </w:r>
      <w:r>
        <w:br/>
        <w:t>14 / MARIA RIBEIRO / 563583563 / 00296123226 / 122,30 / 12º</w:t>
      </w:r>
      <w:r>
        <w:br/>
        <w:t>18 / VICENTE PIPINO BRESLAU / 29.940.472–9 / 16560332837 / 78,20 / 13º</w:t>
      </w:r>
      <w:r>
        <w:br/>
        <w:t>3 / MARCELO APARECIDO DE SOUZA / 187947557 / 28394790879 / 63,70 / 14º</w:t>
      </w:r>
      <w:r>
        <w:br/>
        <w:t>21 / OTÁVIO EDUARDO BOSCO PEREZ / 22826408X / 28301808870 / 40,70 / 15º</w:t>
      </w:r>
    </w:p>
    <w:p w14:paraId="19B5CEF4" w14:textId="77777777" w:rsidR="00000000" w:rsidRDefault="00000000">
      <w:pPr>
        <w:pStyle w:val="NormalWeb"/>
      </w:pPr>
      <w:r>
        <w:t> </w:t>
      </w:r>
    </w:p>
    <w:p w14:paraId="6ED133E4" w14:textId="77777777" w:rsidR="0000000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27831224X / 21340171805 / A titulação preenchida não está compreendida na(s) Áreas(s) de atuação para a Disciplina, após análise da Comissão Específica.</w:t>
      </w:r>
      <w:r>
        <w:br/>
        <w:t>2 / 136372882X / 03926395800 / Efetuou o upload somente do Memorial Circunstanciado sem a documentação comprobatória.</w:t>
      </w:r>
      <w:r>
        <w:br/>
        <w:t>6 / 28854460–2 / 25459453828 / A titulação preenchida não está compreendida na(s) Áreas(s) de atuação para a Disciplina, após análise da Comissão Específica.</w:t>
      </w:r>
      <w:r>
        <w:br/>
        <w:t>9 / 90110857 / 02318004870 / A titulação preenchida não está compreendida na(s) Áreas(s) de atuação para a Disciplina, após análise da Comissão Específica.</w:t>
      </w:r>
      <w:r>
        <w:br/>
      </w:r>
      <w:r>
        <w:lastRenderedPageBreak/>
        <w:t>10 / 258746300 / 25350189859 / A titulação preenchida não está compreendida na(s) Áreas(s) de atuação para a Disciplina, após análise da Comissão Específica.</w:t>
      </w:r>
      <w:r>
        <w:br/>
        <w:t>11 / 186030150 / 13475225816 / A titulação preenchida não está compreendida na(s) Áreas(s) de atuação para a Disciplina, após análise da Comissão Específica.</w:t>
      </w:r>
      <w:r>
        <w:br/>
        <w:t>12 / 237526141 / 16141102808 / A titulação preenchida não está compreendida na(s) Áreas(s) de atuação para a Disciplina, após análise da Comissão Específica.</w:t>
      </w:r>
      <w:r>
        <w:br/>
        <w:t>15 / 226056338 / 17353296810 / A titulação preenchida não está compreendida na(s) Áreas(s) de atuação para a Disciplina, após análise da Comissão Específica.</w:t>
      </w:r>
      <w:r>
        <w:br/>
        <w:t>17 / 165903740 / 04915044890 / A titulação preenchida não está compreendida na(s) Áreas(s) de atuação para a Disciplina, após análise da Comissão Específica.</w:t>
      </w:r>
      <w:r>
        <w:br/>
        <w:t>19 / 23598095X / 16910373898 / A titulação preenchida não está compreendida na(s) Áreas(s) de atuação para a Disciplina, após análise da Comissão Específica.</w:t>
      </w:r>
      <w:r>
        <w:br/>
        <w:t>20 / 475862168 / 40318385813 / A titulação preenchida não está compreendida na(s) Áreas(s) de atuação para a Disciplina, após análise da Comissão Específica.</w:t>
      </w:r>
      <w:r>
        <w:br/>
        <w:t>22 / 23.682.682–7 / 30585908818 / A titulação preenchida não está compreendida na(s) Áreas(s) de atuação para a Disciplina, após análise da Comissão Específica.</w:t>
      </w:r>
      <w:r>
        <w:br/>
        <w:t>23 / 307502892 / 32540617808 / A titulação preenchida não está compreendida na(s) Áreas(s) de atuação para a Disciplina, após análise da Comissão Específica.</w:t>
      </w:r>
      <w:r>
        <w:br/>
        <w:t>27 / 473189446 / 42336684829 / A titulação preenchida não está compreendida na(s) Áreas(s) de atuação para a Disciplina, após análise da Comissão Específica.</w:t>
      </w:r>
      <w:r>
        <w:br/>
        <w:t>28 / 492074689 / 36783252892 / A titulação preenchida não está compreendida na(s) Áreas(s) de atuação para a Disciplina, após análise da Comissão Específica.</w:t>
      </w:r>
      <w:r>
        <w:br/>
        <w:t>29 / 42.038.387–6 / 22524056864 / A titulação preenchida não está compreendida na(s) Áreas(s) de atuação para a Disciplina, após análise da Comissão Específica.</w:t>
      </w:r>
      <w:r>
        <w:br/>
        <w:t>30 / 556283491 / 44379477894 / A titulação preenchida não está compreendida na(s) Áreas(s) de atuação para a Disciplina, após análise da Comissão Específica.</w:t>
      </w:r>
      <w:r>
        <w:br/>
        <w:t>32 / 43751997 / 05956123427 / A titulação preenchida não está compreendida na(s) Áreas(s) de atuação para a Disciplina, após análise da Comissão Específica.</w:t>
      </w:r>
      <w:r>
        <w:br/>
        <w:t>34 / 329284204 / 36914669821 / A titulação preenchida não está compreendida na(s) Áreas(s) de atuação para a Disciplina, após análise da Comissão Específica.</w:t>
      </w:r>
      <w:r>
        <w:br/>
        <w:t>35 / 19.436.467–7 / 18612984807 / A titulação preenchida não está compreendida na(s) Áreas(s) de atuação para a Disciplina, após análise da Comissão Específica.</w:t>
      </w:r>
    </w:p>
    <w:p w14:paraId="6AC09614" w14:textId="71BB6F3A" w:rsidR="00DA694A" w:rsidRDefault="00000000" w:rsidP="00DA694A">
      <w:pPr>
        <w:pStyle w:val="NormalWeb"/>
      </w:pPr>
      <w:r>
        <w:t> </w:t>
      </w:r>
      <w:bookmarkEnd w:id="0"/>
    </w:p>
    <w:p w14:paraId="499C17A2" w14:textId="33677930" w:rsidR="00EB5503" w:rsidRDefault="00EB5503">
      <w:pPr>
        <w:pStyle w:val="NormalWeb"/>
      </w:pPr>
    </w:p>
    <w:sectPr w:rsidR="00EB5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F5"/>
    <w:rsid w:val="00A05AEB"/>
    <w:rsid w:val="00A862F5"/>
    <w:rsid w:val="00DA694A"/>
    <w:rsid w:val="00E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68C6"/>
  <w15:chartTrackingRefBased/>
  <w15:docId w15:val="{503C1423-8231-42FA-A164-3D9AC3C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2025-11-27T16:52:00Z</dcterms:created>
  <dcterms:modified xsi:type="dcterms:W3CDTF">2025-11-27T16:52:00Z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2025-11-27T16:52:46Z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3b778272-9f36-4b6f-bc97-6383f8e306b5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